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202" coordsize="21600,21600" o:spt="202.0" path="m,l,21600r21600,l21600,xe">
            <v:stroke joinstyle="miter"/>
            <v:path o:connecttype="rect" gradientshapeok="t"/>
          </v:shapetype>
          <v:shapetype id="_x0000_t202" coordsize="21600,21600" o:spt="202.0" path="m,l,21600r21600,l21600,xe">
            <v:stroke joinstyle="miter"/>
            <v:path o:connecttype="rect" gradientshapeok="t"/>
          </v:shapetype>
        </w:pict>
      </w:r>
    </w:p>
    <w:p w:rsidR="00000000" w:rsidDel="00000000" w:rsidP="00000000" w:rsidRDefault="00000000" w:rsidRPr="00000000" w14:paraId="00000002">
      <w:pPr>
        <w:spacing w:before="21" w:line="338" w:lineRule="auto"/>
        <w:ind w:left="0" w:right="555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IV</w:t>
      </w:r>
    </w:p>
    <w:p w:rsidR="00000000" w:rsidDel="00000000" w:rsidP="00000000" w:rsidRDefault="00000000" w:rsidRPr="00000000" w14:paraId="00000003">
      <w:pPr>
        <w:spacing w:before="21" w:line="338" w:lineRule="auto"/>
        <w:ind w:left="0" w:right="555" w:firstLine="0"/>
        <w:jc w:val="center"/>
        <w:rPr>
          <w:rFonts w:ascii="Arial" w:cs="Arial" w:eastAsia="Arial" w:hAnsi="Arial"/>
        </w:rPr>
      </w:pPr>
      <w:r w:rsidDel="00000000" w:rsidR="00000000" w:rsidRPr="00000000">
        <w:rPr>
          <w:b w:val="1"/>
          <w:rtl w:val="0"/>
        </w:rPr>
        <w:t xml:space="preserve">FORMULÁRIO DE INSCRIÇÃO</w:t>
      </w:r>
      <w:r w:rsidDel="00000000" w:rsidR="00000000" w:rsidRPr="00000000">
        <w:rPr>
          <w:rtl w:val="0"/>
        </w:rPr>
      </w:r>
    </w:p>
    <w:tbl>
      <w:tblPr>
        <w:tblStyle w:val="Table1"/>
        <w:tblW w:w="903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510"/>
        <w:gridCol w:w="345"/>
        <w:gridCol w:w="2250"/>
        <w:gridCol w:w="330"/>
        <w:gridCol w:w="2595"/>
        <w:tblGridChange w:id="0">
          <w:tblGrid>
            <w:gridCol w:w="3510"/>
            <w:gridCol w:w="345"/>
            <w:gridCol w:w="2250"/>
            <w:gridCol w:w="330"/>
            <w:gridCol w:w="259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5"/>
            <w:shd w:fill="ffe5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1"/>
              <w:spacing w:line="276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FORMULÁRIO DE INSCRIÇÃO FAMES/UnAC - PROFESSORA FORMADORA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5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16"/>
                <w:szCs w:val="16"/>
                <w:rtl w:val="0"/>
              </w:rPr>
              <w:t xml:space="preserve">INSTRUÇÕES: Fazer o download do arquivo. Preencher SOMENTE as células em branco. Salvar em PDF e enviar conforme consta no edital.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5"/>
            <w:shd w:fill="ffe5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1"/>
              <w:spacing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DADOS DA CANDIDATA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1"/>
              <w:spacing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Nome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: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1"/>
              <w:spacing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Nome Social (Se necessário):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1"/>
              <w:spacing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RG: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1"/>
              <w:spacing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CPF: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1"/>
              <w:spacing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Endereço completo: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1"/>
              <w:spacing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CEP: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1"/>
              <w:spacing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Cidade: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1"/>
              <w:spacing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E-mail: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1"/>
              <w:spacing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Telefone: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1"/>
              <w:spacing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Celular: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spacing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1"/>
              <w:spacing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Formação (Graduação):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pacing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1"/>
              <w:spacing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Maior Titulação: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spacing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1"/>
              <w:spacing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Link do currículo na Plataforma Lattes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: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(Caso não tenha, se cadastrar em: https://wwws.cnpq.br/cvlattesweb/pkg_cv_estr.inicio)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spacing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5"/>
            <w:shd w:fill="ffe5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1"/>
              <w:spacing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VAGA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1"/>
              <w:spacing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Código da Vaga (item 3)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spacing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1"/>
              <w:spacing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Ampla Concorrência / Reserva de vagas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(marcar com um X)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spacing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spacing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Ampla Concorrência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spacing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spacing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Negra</w:t>
            </w:r>
          </w:p>
        </w:tc>
      </w:tr>
    </w:tbl>
    <w:p w:rsidR="00000000" w:rsidDel="00000000" w:rsidP="00000000" w:rsidRDefault="00000000" w:rsidRPr="00000000" w14:paraId="00000063">
      <w:pPr>
        <w:tabs>
          <w:tab w:val="left" w:leader="none" w:pos="560.0000000000001"/>
        </w:tabs>
        <w:spacing w:before="119" w:lineRule="auto"/>
        <w:ind w:left="0" w:right="275.6692913385831" w:firstLine="0"/>
        <w:jc w:val="left"/>
        <w:rPr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40" w:w="11910" w:orient="portrait"/>
      <w:pgMar w:bottom="1340" w:top="1580" w:left="1540" w:right="740" w:header="720" w:footer="11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5">
    <w:pPr>
      <w:ind w:right="558"/>
      <w:jc w:val="left"/>
      <w:rPr>
        <w:sz w:val="20"/>
        <w:szCs w:val="20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2705100</wp:posOffset>
              </wp:positionH>
              <wp:positionV relativeFrom="paragraph">
                <wp:posOffset>9715500</wp:posOffset>
              </wp:positionV>
              <wp:extent cx="398780" cy="254634"/>
              <wp:effectExtent b="0" l="0" r="0" t="0"/>
              <wp:wrapNone/>
              <wp:docPr id="316166465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170423" y="3676496"/>
                        <a:ext cx="351155" cy="207009"/>
                      </a:xfrm>
                      <a:custGeom>
                        <a:rect b="b" l="l" r="r" t="t"/>
                        <a:pathLst>
                          <a:path extrusionOk="0" h="207009" w="351155">
                            <a:moveTo>
                              <a:pt x="0" y="0"/>
                            </a:moveTo>
                            <a:lnTo>
                              <a:pt x="0" y="207009"/>
                            </a:lnTo>
                            <a:lnTo>
                              <a:pt x="351155" y="207009"/>
                            </a:lnTo>
                            <a:lnTo>
                              <a:pt x="351155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8.99999976158142" w:line="240"/>
                            <w:ind w:left="20" w:right="0" w:firstLine="10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1"/>
                              <w:vertAlign w:val="baseline"/>
                            </w:rPr>
                            <w:t xml:space="preserve">– 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 PAGE 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3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 </w:t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1"/>
                              <w:vertAlign w:val="baseline"/>
                            </w:rPr>
                            <w:t xml:space="preserve">–</w:t>
                          </w:r>
                        </w:p>
                      </w:txbxContent>
                    </wps:txbx>
                    <wps:bodyPr anchorCtr="0" anchor="t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2705100</wp:posOffset>
              </wp:positionH>
              <wp:positionV relativeFrom="paragraph">
                <wp:posOffset>9715500</wp:posOffset>
              </wp:positionV>
              <wp:extent cx="398780" cy="254634"/>
              <wp:effectExtent b="0" l="0" r="0" t="0"/>
              <wp:wrapNone/>
              <wp:docPr id="316166465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98780" cy="254634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66">
    <w:pPr>
      <w:ind w:right="558"/>
      <w:jc w:val="center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7">
    <w:pPr>
      <w:ind w:right="558"/>
      <w:jc w:val="center"/>
      <w:rPr>
        <w:sz w:val="20"/>
        <w:szCs w:val="2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4">
    <w:pPr>
      <w:ind w:right="558"/>
      <w:jc w:val="center"/>
      <w:rPr/>
    </w:pPr>
    <w:r w:rsidDel="00000000" w:rsidR="00000000" w:rsidRPr="00000000">
      <w:rPr>
        <w:sz w:val="24"/>
        <w:szCs w:val="24"/>
      </w:rPr>
      <w:drawing>
        <wp:inline distB="114300" distT="114300" distL="114300" distR="114300">
          <wp:extent cx="6112200" cy="647700"/>
          <wp:effectExtent b="0" l="0" r="0" t="0"/>
          <wp:docPr id="31616646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12200" cy="6477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403" w:hanging="240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403" w:hanging="240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403" w:hanging="240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403" w:hanging="240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403" w:hanging="240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rFonts w:ascii="Calibri" w:cs="Calibri" w:eastAsia="Calibri" w:hAnsi="Calibri"/>
      <w:lang w:val="pt-PT"/>
    </w:rPr>
  </w:style>
  <w:style w:type="paragraph" w:styleId="Ttulo1">
    <w:name w:val="heading 1"/>
    <w:basedOn w:val="Normal"/>
    <w:uiPriority w:val="9"/>
    <w:qFormat w:val="1"/>
    <w:pPr>
      <w:ind w:left="403" w:hanging="240"/>
      <w:outlineLvl w:val="0"/>
    </w:pPr>
    <w:rPr>
      <w:b w:val="1"/>
      <w:bCs w:val="1"/>
      <w:sz w:val="24"/>
      <w:szCs w:val="24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texto">
    <w:name w:val="Body Text"/>
    <w:basedOn w:val="Normal"/>
    <w:uiPriority w:val="1"/>
    <w:qFormat w:val="1"/>
    <w:rPr>
      <w:sz w:val="24"/>
      <w:szCs w:val="24"/>
    </w:rPr>
  </w:style>
  <w:style w:type="paragraph" w:styleId="PargrafodaLista">
    <w:name w:val="List Paragraph"/>
    <w:basedOn w:val="Normal"/>
    <w:uiPriority w:val="1"/>
    <w:qFormat w:val="1"/>
    <w:pPr>
      <w:spacing w:before="120"/>
      <w:ind w:left="164"/>
    </w:pPr>
  </w:style>
  <w:style w:type="paragraph" w:styleId="TableParagraph" w:customStyle="1">
    <w:name w:val="Table Paragraph"/>
    <w:basedOn w:val="Normal"/>
    <w:uiPriority w:val="1"/>
    <w:qFormat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ecUnzWbr+p5oIkXTjN65up/oUQ==">CgMxLjA4AHIhMXJycG03OURFZXFBYzB3ZlQtd1laZ3piUW96dU5WTlVE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2023-08-02T17:08:00Z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2023-04-26T00:00:00Z</vt:filetime>
  </property>
  <property fmtid="{D5CDD505-2E9C-101B-9397-08002B2CF9AE}" pid="3" name="Creator">
    <vt:lpwstr>Writer</vt:lpwstr>
  </property>
  <property fmtid="{D5CDD505-2E9C-101B-9397-08002B2CF9AE}" pid="4" name="LastSaved">
    <vt:filetime>2023-04-26T00:00:00Z</vt:filetime>
  </property>
</Properties>
</file>